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52"/>
          <w:szCs w:val="52"/>
        </w:rPr>
      </w:pPr>
      <w:bookmarkStart w:id="0" w:name="_GoBack"/>
      <w:r>
        <w:rPr>
          <w:rFonts w:hint="eastAsia" w:ascii="宋体" w:hAnsi="宋体" w:cs="宋体"/>
          <w:b/>
          <w:bCs/>
          <w:sz w:val="52"/>
          <w:szCs w:val="52"/>
        </w:rPr>
        <w:t>全国地方志系统先进工作者</w:t>
      </w:r>
    </w:p>
    <w:p>
      <w:pPr>
        <w:jc w:val="center"/>
        <w:rPr>
          <w:rFonts w:ascii="长城小标宋体" w:hAnsi="长城小标宋体" w:eastAsia="长城小标宋体"/>
          <w:b/>
          <w:bCs/>
          <w:sz w:val="52"/>
          <w:szCs w:val="52"/>
        </w:rPr>
      </w:pPr>
      <w:r>
        <w:rPr>
          <w:rFonts w:hint="eastAsia" w:ascii="宋体" w:hAnsi="宋体" w:cs="宋体"/>
          <w:b/>
          <w:bCs/>
          <w:sz w:val="52"/>
          <w:szCs w:val="52"/>
        </w:rPr>
        <w:t>推</w:t>
      </w:r>
      <w:r>
        <w:rPr>
          <w:rFonts w:ascii="宋体" w:hAnsi="宋体" w:cs="宋体"/>
          <w:b/>
          <w:bCs/>
          <w:sz w:val="52"/>
          <w:szCs w:val="52"/>
        </w:rPr>
        <w:t xml:space="preserve"> </w:t>
      </w:r>
      <w:r>
        <w:rPr>
          <w:rFonts w:hint="eastAsia" w:ascii="宋体" w:hAnsi="宋体" w:cs="宋体"/>
          <w:b/>
          <w:bCs/>
          <w:sz w:val="52"/>
          <w:szCs w:val="52"/>
        </w:rPr>
        <w:t>荐</w:t>
      </w:r>
      <w:r>
        <w:rPr>
          <w:rFonts w:ascii="宋体" w:hAnsi="宋体" w:cs="宋体"/>
          <w:b/>
          <w:bCs/>
          <w:sz w:val="52"/>
          <w:szCs w:val="52"/>
        </w:rPr>
        <w:t xml:space="preserve"> </w:t>
      </w:r>
      <w:r>
        <w:rPr>
          <w:rFonts w:hint="eastAsia" w:ascii="宋体" w:hAnsi="宋体" w:cs="宋体"/>
          <w:b/>
          <w:bCs/>
          <w:sz w:val="52"/>
          <w:szCs w:val="52"/>
        </w:rPr>
        <w:t>审</w:t>
      </w:r>
      <w:r>
        <w:rPr>
          <w:rFonts w:ascii="宋体" w:hAnsi="宋体" w:cs="宋体"/>
          <w:b/>
          <w:bCs/>
          <w:sz w:val="52"/>
          <w:szCs w:val="52"/>
        </w:rPr>
        <w:t xml:space="preserve"> </w:t>
      </w:r>
      <w:r>
        <w:rPr>
          <w:rFonts w:hint="eastAsia" w:ascii="宋体" w:hAnsi="宋体" w:cs="宋体"/>
          <w:b/>
          <w:bCs/>
          <w:sz w:val="52"/>
          <w:szCs w:val="52"/>
        </w:rPr>
        <w:t>批</w:t>
      </w:r>
      <w:r>
        <w:rPr>
          <w:rFonts w:ascii="宋体" w:hAnsi="宋体" w:cs="宋体"/>
          <w:b/>
          <w:bCs/>
          <w:sz w:val="52"/>
          <w:szCs w:val="52"/>
        </w:rPr>
        <w:t xml:space="preserve"> </w:t>
      </w:r>
      <w:r>
        <w:rPr>
          <w:rFonts w:hint="eastAsia" w:ascii="宋体" w:hAnsi="宋体" w:cs="宋体"/>
          <w:b/>
          <w:bCs/>
          <w:sz w:val="52"/>
          <w:szCs w:val="52"/>
        </w:rPr>
        <w:t>表</w:t>
      </w:r>
    </w:p>
    <w:bookmarkEnd w:id="0"/>
    <w:p>
      <w:pPr>
        <w:jc w:val="center"/>
        <w:rPr>
          <w:rFonts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tabs>
          <w:tab w:val="bar" w:pos="-1843"/>
          <w:tab w:val="bar" w:pos="-1701"/>
        </w:tabs>
        <w:spacing w:line="560" w:lineRule="exact"/>
        <w:ind w:firstLine="1620" w:firstLineChars="450"/>
        <w:rPr>
          <w:rFonts w:ascii="仿宋_GB2312" w:hAnsi="宋体" w:eastAsia="仿宋_GB2312" w:cs="仿宋_GB2312"/>
          <w:u w:val="single"/>
        </w:rPr>
      </w:pPr>
      <w:r>
        <w:rPr>
          <w:rFonts w:hint="eastAsia" w:ascii="仿宋_GB2312" w:hAnsi="宋体" w:eastAsia="仿宋_GB2312" w:cs="仿宋_GB2312"/>
          <w:sz w:val="36"/>
          <w:szCs w:val="36"/>
        </w:rPr>
        <w:t>姓</w:t>
      </w:r>
      <w:r>
        <w:rPr>
          <w:rFonts w:ascii="仿宋_GB2312" w:hAnsi="宋体" w:eastAsia="仿宋_GB2312" w:cs="仿宋_GB2312"/>
          <w:sz w:val="36"/>
          <w:szCs w:val="36"/>
        </w:rPr>
        <w:t xml:space="preserve">    </w:t>
      </w:r>
      <w:r>
        <w:rPr>
          <w:rFonts w:hint="eastAsia" w:ascii="仿宋_GB2312" w:hAnsi="宋体" w:eastAsia="仿宋_GB2312" w:cs="仿宋_GB2312"/>
          <w:sz w:val="36"/>
          <w:szCs w:val="36"/>
        </w:rPr>
        <w:t>名</w:t>
      </w:r>
      <w:r>
        <w:rPr>
          <w:rFonts w:ascii="仿宋_GB2312" w:hAnsi="宋体" w:eastAsia="仿宋_GB2312" w:cs="仿宋_GB2312"/>
          <w:u w:val="single"/>
        </w:rPr>
        <w:t xml:space="preserve">    </w:t>
      </w:r>
      <w:r>
        <w:rPr>
          <w:rFonts w:ascii="仿宋_GB2312" w:hAnsi="宋体" w:eastAsia="仿宋_GB2312" w:cs="仿宋_GB2312"/>
          <w:sz w:val="24"/>
          <w:szCs w:val="24"/>
          <w:u w:val="single"/>
        </w:rPr>
        <w:t xml:space="preserve">                 </w:t>
      </w:r>
      <w:r>
        <w:rPr>
          <w:rFonts w:ascii="仿宋_GB2312" w:hAnsi="宋体" w:eastAsia="仿宋_GB2312" w:cs="仿宋_GB2312"/>
          <w:u w:val="single"/>
        </w:rPr>
        <w:t xml:space="preserve">          </w:t>
      </w:r>
    </w:p>
    <w:p>
      <w:pPr>
        <w:tabs>
          <w:tab w:val="bar" w:pos="-1843"/>
          <w:tab w:val="bar" w:pos="-1701"/>
        </w:tabs>
        <w:spacing w:line="560" w:lineRule="exact"/>
        <w:ind w:firstLine="1620" w:firstLineChars="450"/>
        <w:rPr>
          <w:rFonts w:ascii="仿宋_GB2312" w:hAnsi="宋体" w:eastAsia="仿宋_GB2312"/>
          <w:sz w:val="36"/>
          <w:szCs w:val="36"/>
        </w:rPr>
      </w:pPr>
    </w:p>
    <w:p>
      <w:pPr>
        <w:tabs>
          <w:tab w:val="bar" w:pos="-1843"/>
          <w:tab w:val="bar" w:pos="-1701"/>
        </w:tabs>
        <w:spacing w:line="560" w:lineRule="exact"/>
        <w:ind w:firstLine="1620" w:firstLineChars="450"/>
        <w:rPr>
          <w:rFonts w:ascii="仿宋_GB2312" w:hAnsi="宋体" w:eastAsia="仿宋_GB2312" w:cs="仿宋_GB2312"/>
          <w:u w:val="single"/>
        </w:rPr>
      </w:pPr>
      <w:r>
        <w:rPr>
          <w:rFonts w:hint="eastAsia" w:ascii="仿宋_GB2312" w:hAnsi="宋体" w:eastAsia="仿宋_GB2312" w:cs="仿宋_GB2312"/>
          <w:sz w:val="36"/>
          <w:szCs w:val="36"/>
        </w:rPr>
        <w:t>工作单位</w:t>
      </w:r>
      <w:r>
        <w:rPr>
          <w:rFonts w:ascii="仿宋_GB2312" w:hAnsi="宋体" w:eastAsia="仿宋_GB2312" w:cs="仿宋_GB2312"/>
          <w:u w:val="single"/>
        </w:rPr>
        <w:t xml:space="preserve">    </w:t>
      </w:r>
      <w:r>
        <w:rPr>
          <w:rFonts w:ascii="仿宋_GB2312" w:hAnsi="宋体" w:eastAsia="仿宋_GB2312" w:cs="仿宋_GB2312"/>
          <w:sz w:val="24"/>
          <w:szCs w:val="24"/>
          <w:u w:val="single"/>
        </w:rPr>
        <w:t xml:space="preserve">                 </w:t>
      </w:r>
      <w:r>
        <w:rPr>
          <w:rFonts w:ascii="仿宋_GB2312" w:hAnsi="宋体" w:eastAsia="仿宋_GB2312" w:cs="仿宋_GB2312"/>
          <w:u w:val="single"/>
        </w:rPr>
        <w:t xml:space="preserve">          </w:t>
      </w:r>
    </w:p>
    <w:p>
      <w:pPr>
        <w:tabs>
          <w:tab w:val="bar" w:pos="-1843"/>
          <w:tab w:val="bar" w:pos="-1701"/>
        </w:tabs>
        <w:spacing w:line="560" w:lineRule="exact"/>
        <w:ind w:firstLine="1620" w:firstLineChars="450"/>
        <w:rPr>
          <w:rFonts w:ascii="仿宋_GB2312" w:hAnsi="宋体" w:eastAsia="仿宋_GB2312"/>
          <w:sz w:val="36"/>
          <w:szCs w:val="36"/>
        </w:rPr>
      </w:pPr>
    </w:p>
    <w:p>
      <w:pPr>
        <w:tabs>
          <w:tab w:val="bar" w:pos="-1843"/>
          <w:tab w:val="bar" w:pos="-1701"/>
        </w:tabs>
        <w:spacing w:line="560" w:lineRule="exact"/>
        <w:ind w:firstLine="1620" w:firstLineChars="450"/>
        <w:rPr>
          <w:rFonts w:ascii="仿宋_GB2312" w:hAnsi="宋体" w:eastAsia="仿宋_GB2312" w:cs="仿宋_GB2312"/>
          <w:u w:val="single"/>
        </w:rPr>
      </w:pPr>
      <w:r>
        <w:rPr>
          <w:rFonts w:hint="eastAsia" w:ascii="仿宋_GB2312" w:hAnsi="宋体" w:eastAsia="仿宋_GB2312" w:cs="仿宋_GB2312"/>
          <w:sz w:val="36"/>
          <w:szCs w:val="36"/>
        </w:rPr>
        <w:t>推荐单位</w:t>
      </w:r>
      <w:r>
        <w:rPr>
          <w:rFonts w:ascii="仿宋_GB2312" w:hAnsi="宋体" w:eastAsia="仿宋_GB2312" w:cs="仿宋_GB2312"/>
          <w:u w:val="single"/>
        </w:rPr>
        <w:t xml:space="preserve">    </w:t>
      </w:r>
      <w:r>
        <w:rPr>
          <w:rFonts w:ascii="仿宋_GB2312" w:hAnsi="宋体" w:eastAsia="仿宋_GB2312" w:cs="仿宋_GB2312"/>
          <w:sz w:val="24"/>
          <w:szCs w:val="24"/>
          <w:u w:val="single"/>
        </w:rPr>
        <w:t xml:space="preserve">                 </w:t>
      </w:r>
      <w:r>
        <w:rPr>
          <w:rFonts w:ascii="仿宋_GB2312" w:hAnsi="宋体" w:eastAsia="仿宋_GB2312" w:cs="仿宋_GB2312"/>
          <w:u w:val="single"/>
        </w:rPr>
        <w:t xml:space="preserve">          </w:t>
      </w:r>
    </w:p>
    <w:p>
      <w:pPr>
        <w:spacing w:line="560" w:lineRule="exact"/>
        <w:rPr>
          <w:rFonts w:ascii="仿宋_GB2312" w:hAnsi="宋体" w:eastAsia="仿宋_GB2312"/>
          <w:sz w:val="36"/>
          <w:szCs w:val="36"/>
        </w:rPr>
      </w:pPr>
    </w:p>
    <w:p>
      <w:pPr>
        <w:tabs>
          <w:tab w:val="bar" w:pos="-1843"/>
          <w:tab w:val="bar" w:pos="-1701"/>
        </w:tabs>
        <w:spacing w:line="560" w:lineRule="exact"/>
        <w:ind w:firstLine="1620" w:firstLineChars="450"/>
        <w:rPr>
          <w:rFonts w:ascii="仿宋_GB2312" w:hAnsi="宋体" w:eastAsia="仿宋_GB2312" w:cs="仿宋_GB2312"/>
          <w:u w:val="single"/>
        </w:rPr>
      </w:pPr>
      <w:r>
        <w:rPr>
          <w:rFonts w:hint="eastAsia" w:ascii="仿宋_GB2312" w:hAnsi="宋体" w:eastAsia="仿宋_GB2312" w:cs="仿宋_GB2312"/>
          <w:sz w:val="36"/>
          <w:szCs w:val="36"/>
        </w:rPr>
        <w:t>表彰层次</w:t>
      </w:r>
      <w:r>
        <w:rPr>
          <w:rFonts w:ascii="仿宋_GB2312" w:hAnsi="宋体" w:eastAsia="仿宋_GB2312" w:cs="仿宋_GB2312"/>
          <w:u w:val="single"/>
        </w:rPr>
        <w:t xml:space="preserve">      </w:t>
      </w:r>
      <w:r>
        <w:rPr>
          <w:rFonts w:ascii="仿宋_GB2312" w:hAnsi="宋体" w:eastAsia="仿宋_GB2312" w:cs="仿宋_GB2312"/>
          <w:sz w:val="36"/>
          <w:szCs w:val="36"/>
          <w:u w:val="single"/>
        </w:rPr>
        <w:t xml:space="preserve">   </w:t>
      </w:r>
      <w:r>
        <w:rPr>
          <w:rFonts w:hint="eastAsia" w:ascii="仿宋_GB2312" w:hAnsi="宋体" w:eastAsia="仿宋_GB2312" w:cs="仿宋_GB2312"/>
          <w:sz w:val="36"/>
          <w:szCs w:val="36"/>
          <w:u w:val="single"/>
        </w:rPr>
        <w:t>省部级</w:t>
      </w:r>
      <w:r>
        <w:rPr>
          <w:rFonts w:ascii="仿宋_GB2312" w:hAnsi="宋体" w:eastAsia="仿宋_GB2312" w:cs="仿宋_GB2312"/>
          <w:sz w:val="36"/>
          <w:szCs w:val="36"/>
          <w:u w:val="single"/>
        </w:rPr>
        <w:t xml:space="preserve">      </w:t>
      </w:r>
      <w:r>
        <w:rPr>
          <w:rFonts w:ascii="仿宋_GB2312" w:hAnsi="宋体" w:eastAsia="仿宋_GB2312" w:cs="仿宋_GB2312"/>
          <w:u w:val="single"/>
        </w:rPr>
        <w:t xml:space="preserve">  </w:t>
      </w:r>
    </w:p>
    <w:p>
      <w:pPr>
        <w:tabs>
          <w:tab w:val="bar" w:pos="-1843"/>
          <w:tab w:val="bar" w:pos="-1701"/>
        </w:tabs>
        <w:spacing w:line="560" w:lineRule="exact"/>
        <w:ind w:firstLine="1050" w:firstLineChars="500"/>
        <w:rPr>
          <w:rFonts w:ascii="仿宋_GB2312" w:hAnsi="宋体" w:eastAsia="仿宋_GB2312"/>
          <w:u w:val="single"/>
        </w:rPr>
      </w:pPr>
    </w:p>
    <w:p>
      <w:pPr>
        <w:spacing w:line="560" w:lineRule="exact"/>
        <w:jc w:val="center"/>
        <w:rPr>
          <w:rFonts w:ascii="方正仿宋简体" w:hAnsi="宋体"/>
        </w:rPr>
      </w:pPr>
    </w:p>
    <w:p>
      <w:pPr>
        <w:spacing w:line="560" w:lineRule="exact"/>
        <w:jc w:val="center"/>
        <w:rPr>
          <w:rFonts w:ascii="仿宋_GB2312" w:eastAsia="仿宋_GB2312"/>
          <w:sz w:val="32"/>
          <w:szCs w:val="32"/>
        </w:rPr>
      </w:pPr>
      <w:r>
        <w:rPr>
          <w:rFonts w:hint="eastAsia" w:ascii="仿宋_GB2312" w:eastAsia="仿宋_GB2312" w:cs="仿宋_GB2312"/>
          <w:sz w:val="32"/>
          <w:szCs w:val="32"/>
        </w:rPr>
        <w:t>填报时间：</w:t>
      </w: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spacing w:line="560" w:lineRule="exact"/>
        <w:jc w:val="center"/>
        <w:rPr>
          <w:rFonts w:ascii="黑体" w:hAnsi="宋体" w:eastAsia="黑体"/>
          <w:sz w:val="36"/>
          <w:szCs w:val="36"/>
        </w:rPr>
      </w:pPr>
      <w:r>
        <w:br w:type="page"/>
      </w:r>
      <w:r>
        <w:rPr>
          <w:rFonts w:hint="eastAsia" w:ascii="黑体" w:hAnsi="宋体" w:eastAsia="黑体" w:cs="黑体"/>
          <w:sz w:val="36"/>
          <w:szCs w:val="36"/>
        </w:rPr>
        <w:t>填</w:t>
      </w:r>
      <w:r>
        <w:rPr>
          <w:rFonts w:ascii="黑体" w:hAnsi="宋体" w:eastAsia="黑体" w:cs="黑体"/>
          <w:sz w:val="36"/>
          <w:szCs w:val="36"/>
        </w:rPr>
        <w:t xml:space="preserve"> </w:t>
      </w:r>
      <w:r>
        <w:rPr>
          <w:rFonts w:hint="eastAsia" w:ascii="黑体" w:hAnsi="宋体" w:eastAsia="黑体" w:cs="黑体"/>
          <w:sz w:val="36"/>
          <w:szCs w:val="36"/>
        </w:rPr>
        <w:t>表</w:t>
      </w:r>
      <w:r>
        <w:rPr>
          <w:rFonts w:ascii="黑体" w:hAnsi="宋体" w:eastAsia="黑体" w:cs="黑体"/>
          <w:sz w:val="36"/>
          <w:szCs w:val="36"/>
        </w:rPr>
        <w:t xml:space="preserve"> </w:t>
      </w:r>
      <w:r>
        <w:rPr>
          <w:rFonts w:hint="eastAsia" w:ascii="黑体" w:hAnsi="宋体" w:eastAsia="黑体" w:cs="黑体"/>
          <w:sz w:val="36"/>
          <w:szCs w:val="36"/>
        </w:rPr>
        <w:t>说</w:t>
      </w:r>
      <w:r>
        <w:rPr>
          <w:rFonts w:ascii="黑体" w:hAnsi="宋体" w:eastAsia="黑体" w:cs="黑体"/>
          <w:sz w:val="36"/>
          <w:szCs w:val="36"/>
        </w:rPr>
        <w:t xml:space="preserve"> </w:t>
      </w:r>
      <w:r>
        <w:rPr>
          <w:rFonts w:hint="eastAsia" w:ascii="黑体" w:hAnsi="宋体" w:eastAsia="黑体" w:cs="黑体"/>
          <w:sz w:val="36"/>
          <w:szCs w:val="36"/>
        </w:rPr>
        <w:t>明</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本表是全国地方志系统先进工作者推荐用表，必须如实填写，不得作假，违者取消评选资格；</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本表用打印方式或用钢笔填写，字迹清晰工整，数字统一使用阿拉伯数字；</w:t>
      </w:r>
    </w:p>
    <w:p>
      <w:pPr>
        <w:numPr>
          <w:ilvl w:val="0"/>
          <w:numId w:val="1"/>
        </w:numPr>
        <w:snapToGrid w:val="0"/>
        <w:spacing w:line="520" w:lineRule="atLeast"/>
        <w:rPr>
          <w:rFonts w:ascii="仿宋_GB2312" w:eastAsia="仿宋_GB2312" w:cs="仿宋_GB2312"/>
          <w:sz w:val="30"/>
          <w:szCs w:val="30"/>
        </w:rPr>
      </w:pPr>
      <w:r>
        <w:rPr>
          <w:rFonts w:hint="eastAsia" w:ascii="仿宋_GB2312" w:eastAsia="仿宋_GB2312" w:cs="仿宋_GB2312"/>
          <w:sz w:val="30"/>
          <w:szCs w:val="30"/>
        </w:rPr>
        <w:t>本表盖章栏均需要相关负责人签字确认并加盖公章</w:t>
      </w:r>
      <w:r>
        <w:rPr>
          <w:rFonts w:ascii="仿宋_GB2312" w:eastAsia="仿宋_GB2312" w:cs="仿宋_GB2312"/>
          <w:sz w:val="30"/>
          <w:szCs w:val="30"/>
        </w:rPr>
        <w:t>;</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籍贯填写格式为</w:t>
      </w:r>
      <w:r>
        <w:rPr>
          <w:rFonts w:ascii="仿宋_GB2312" w:eastAsia="仿宋_GB2312" w:cs="仿宋_GB2312"/>
          <w:sz w:val="30"/>
          <w:szCs w:val="30"/>
        </w:rPr>
        <w:t>XX</w:t>
      </w:r>
      <w:r>
        <w:rPr>
          <w:rFonts w:hint="eastAsia" w:ascii="仿宋_GB2312" w:eastAsia="仿宋_GB2312" w:cs="仿宋_GB2312"/>
          <w:sz w:val="30"/>
          <w:szCs w:val="30"/>
        </w:rPr>
        <w:t>省</w:t>
      </w:r>
      <w:r>
        <w:rPr>
          <w:rFonts w:ascii="仿宋_GB2312" w:eastAsia="仿宋_GB2312" w:cs="仿宋_GB2312"/>
          <w:sz w:val="30"/>
          <w:szCs w:val="30"/>
        </w:rPr>
        <w:t>XX</w:t>
      </w:r>
      <w:r>
        <w:rPr>
          <w:rFonts w:hint="eastAsia" w:ascii="仿宋_GB2312" w:eastAsia="仿宋_GB2312" w:cs="仿宋_GB2312"/>
          <w:sz w:val="30"/>
          <w:szCs w:val="30"/>
        </w:rPr>
        <w:t>市</w:t>
      </w:r>
      <w:r>
        <w:rPr>
          <w:rFonts w:ascii="仿宋_GB2312" w:eastAsia="仿宋_GB2312" w:cs="仿宋_GB2312"/>
          <w:sz w:val="30"/>
          <w:szCs w:val="30"/>
        </w:rPr>
        <w:t>XX</w:t>
      </w:r>
      <w:r>
        <w:rPr>
          <w:rFonts w:hint="eastAsia" w:ascii="仿宋_GB2312" w:eastAsia="仿宋_GB2312" w:cs="仿宋_GB2312"/>
          <w:sz w:val="30"/>
          <w:szCs w:val="30"/>
        </w:rPr>
        <w:t>县，工作单位填写全称，工作单位行政区划精确到县、区；</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从业状态根据个人状态选填在业、离休、退休或其他；</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身份标识根据个人状态选择填干部、专业技术人员、企业负责人、企业管理人员或其他；</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所在单位性质根据所在单位性质选填企业、事业单位、社会团体或其他；</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所在单位隶属关系根据所在单位的管辖隶属关系，可选择填写中央，省，市、地区，县，镇、乡或其他；</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个人简历从学徒或初中毕业填起，精确到月，不得断档；</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主要先进事迹要求内容详实、重点突出，主要包括工作实绩、社会效益、经济效益和突出事迹参与程度等，字数</w:t>
      </w:r>
      <w:r>
        <w:rPr>
          <w:rFonts w:ascii="仿宋_GB2312" w:eastAsia="仿宋_GB2312" w:cs="仿宋_GB2312"/>
          <w:sz w:val="30"/>
          <w:szCs w:val="30"/>
        </w:rPr>
        <w:t>2000</w:t>
      </w:r>
      <w:r>
        <w:rPr>
          <w:rFonts w:hint="eastAsia" w:ascii="仿宋_GB2312" w:eastAsia="仿宋_GB2312" w:cs="仿宋_GB2312"/>
          <w:sz w:val="30"/>
          <w:szCs w:val="30"/>
        </w:rPr>
        <w:t>字左右，可另行附页；</w:t>
      </w:r>
    </w:p>
    <w:p>
      <w:pPr>
        <w:numPr>
          <w:ilvl w:val="0"/>
          <w:numId w:val="1"/>
        </w:numPr>
        <w:snapToGrid w:val="0"/>
        <w:spacing w:line="520" w:lineRule="atLeast"/>
        <w:rPr>
          <w:rFonts w:ascii="仿宋_GB2312" w:eastAsia="仿宋_GB2312"/>
          <w:sz w:val="30"/>
          <w:szCs w:val="30"/>
        </w:rPr>
      </w:pPr>
      <w:r>
        <w:rPr>
          <w:rFonts w:hint="eastAsia" w:ascii="仿宋_GB2312" w:eastAsia="仿宋_GB2312" w:cs="仿宋_GB2312"/>
          <w:sz w:val="30"/>
          <w:szCs w:val="30"/>
        </w:rPr>
        <w:t>此表上报一式</w:t>
      </w:r>
      <w:r>
        <w:rPr>
          <w:rFonts w:ascii="仿宋_GB2312" w:eastAsia="仿宋_GB2312" w:cs="仿宋_GB2312"/>
          <w:sz w:val="30"/>
          <w:szCs w:val="30"/>
        </w:rPr>
        <w:t>6</w:t>
      </w:r>
      <w:r>
        <w:rPr>
          <w:rFonts w:hint="eastAsia" w:ascii="仿宋_GB2312" w:eastAsia="仿宋_GB2312" w:cs="仿宋_GB2312"/>
          <w:sz w:val="30"/>
          <w:szCs w:val="30"/>
        </w:rPr>
        <w:t>份，规格为</w:t>
      </w:r>
      <w:r>
        <w:rPr>
          <w:rFonts w:ascii="仿宋_GB2312" w:eastAsia="仿宋_GB2312" w:cs="仿宋_GB2312"/>
          <w:sz w:val="30"/>
          <w:szCs w:val="30"/>
        </w:rPr>
        <w:t>A4</w:t>
      </w:r>
      <w:r>
        <w:rPr>
          <w:rFonts w:hint="eastAsia" w:ascii="仿宋_GB2312" w:eastAsia="仿宋_GB2312" w:cs="仿宋_GB2312"/>
          <w:sz w:val="30"/>
          <w:szCs w:val="30"/>
        </w:rPr>
        <w:t>纸。</w:t>
      </w:r>
    </w:p>
    <w:p>
      <w:pPr>
        <w:snapToGrid w:val="0"/>
        <w:spacing w:line="520" w:lineRule="atLeast"/>
        <w:ind w:left="567"/>
        <w:rPr>
          <w:rFonts w:ascii="仿宋_GB2312" w:eastAsia="仿宋_GB2312"/>
          <w:sz w:val="30"/>
          <w:szCs w:val="30"/>
        </w:rPr>
      </w:pPr>
    </w:p>
    <w:tbl>
      <w:tblPr>
        <w:tblStyle w:val="2"/>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15"/>
        <w:gridCol w:w="1232"/>
        <w:gridCol w:w="1260"/>
        <w:gridCol w:w="549"/>
        <w:gridCol w:w="647"/>
        <w:gridCol w:w="424"/>
        <w:gridCol w:w="77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姓名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性别</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97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cs="仿宋_GB2312"/>
                <w:sz w:val="24"/>
                <w:szCs w:val="24"/>
              </w:rPr>
              <w:t>照片</w:t>
            </w:r>
          </w:p>
          <w:p>
            <w:pPr>
              <w:spacing w:line="400" w:lineRule="exact"/>
              <w:jc w:val="center"/>
              <w:rPr>
                <w:rFonts w:ascii="仿宋_GB2312" w:eastAsia="仿宋_GB2312"/>
              </w:rPr>
            </w:pPr>
            <w:r>
              <w:rPr>
                <w:rFonts w:hint="eastAsia" w:ascii="仿宋_GB2312" w:eastAsia="仿宋_GB2312" w:cs="仿宋_GB2312"/>
              </w:rPr>
              <w:t>（近期</w:t>
            </w:r>
            <w:r>
              <w:rPr>
                <w:rFonts w:ascii="仿宋_GB2312" w:eastAsia="仿宋_GB2312" w:cs="仿宋_GB2312"/>
              </w:rPr>
              <w:t>2</w:t>
            </w:r>
            <w:r>
              <w:rPr>
                <w:rFonts w:hint="eastAsia" w:ascii="仿宋_GB2312" w:eastAsia="仿宋_GB2312" w:cs="仿宋_GB2312"/>
              </w:rPr>
              <w:t>寸正面半</w:t>
            </w:r>
          </w:p>
          <w:p>
            <w:pPr>
              <w:spacing w:line="400" w:lineRule="exact"/>
              <w:jc w:val="center"/>
              <w:rPr>
                <w:rFonts w:ascii="仿宋_GB2312" w:eastAsia="仿宋_GB2312"/>
                <w:sz w:val="24"/>
                <w:szCs w:val="24"/>
              </w:rPr>
            </w:pPr>
            <w:r>
              <w:rPr>
                <w:rFonts w:hint="eastAsia" w:ascii="仿宋_GB2312" w:eastAsia="仿宋_GB2312" w:cs="仿宋_GB2312"/>
              </w:rPr>
              <w:t>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民族</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出生日期</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籍贯</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户籍地</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政治面貌</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身份标识</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pacing w:val="-20"/>
                <w:w w:val="90"/>
                <w:sz w:val="24"/>
                <w:szCs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学历</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pacing w:val="-2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学位</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pacing w:val="-20"/>
                <w:sz w:val="24"/>
                <w:szCs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证件类型</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pacing w:val="-2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证件号码</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职务</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主要兼任职务</w:t>
            </w:r>
          </w:p>
        </w:tc>
        <w:tc>
          <w:tcPr>
            <w:tcW w:w="370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专业技术</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职务</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pacing w:val="-2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技术等级</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职称</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pacing w:val="-20"/>
                <w:w w:val="90"/>
                <w:sz w:val="24"/>
                <w:szCs w:val="24"/>
              </w:rPr>
            </w:pPr>
            <w:r>
              <w:rPr>
                <w:rFonts w:hint="eastAsia" w:ascii="仿宋_GB2312" w:eastAsia="仿宋_GB2312" w:cs="仿宋_GB2312"/>
                <w:sz w:val="24"/>
                <w:szCs w:val="24"/>
              </w:rPr>
              <w:t>行政级别</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参加工作</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日期</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从业状态</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性质</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ind w:left="360" w:hanging="360" w:hangingChars="150"/>
              <w:jc w:val="distribute"/>
              <w:rPr>
                <w:rFonts w:ascii="仿宋_GB2312" w:eastAsia="仿宋_GB2312"/>
                <w:sz w:val="24"/>
                <w:szCs w:val="24"/>
              </w:rPr>
            </w:pPr>
            <w:r>
              <w:rPr>
                <w:rFonts w:hint="eastAsia" w:ascii="仿宋_GB2312" w:eastAsia="仿宋_GB2312" w:cs="仿宋_GB2312"/>
                <w:sz w:val="24"/>
                <w:szCs w:val="24"/>
              </w:rPr>
              <w:t>工作单位</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所属行业</w:t>
            </w:r>
          </w:p>
        </w:tc>
        <w:tc>
          <w:tcPr>
            <w:tcW w:w="11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c>
          <w:tcPr>
            <w:tcW w:w="119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w:t>
            </w:r>
          </w:p>
          <w:p>
            <w:pPr>
              <w:spacing w:line="280" w:lineRule="exact"/>
              <w:jc w:val="left"/>
              <w:rPr>
                <w:rFonts w:ascii="仿宋_GB2312" w:eastAsia="仿宋_GB2312"/>
                <w:sz w:val="24"/>
                <w:szCs w:val="24"/>
              </w:rPr>
            </w:pPr>
            <w:r>
              <w:rPr>
                <w:rFonts w:hint="eastAsia" w:ascii="仿宋_GB2312" w:eastAsia="仿宋_GB2312" w:cs="仿宋_GB2312"/>
                <w:sz w:val="24"/>
                <w:szCs w:val="24"/>
              </w:rPr>
              <w:t>所属系统</w:t>
            </w:r>
          </w:p>
        </w:tc>
        <w:tc>
          <w:tcPr>
            <w:tcW w:w="119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隶属关系</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行政区划</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w:t>
            </w:r>
          </w:p>
          <w:p>
            <w:pPr>
              <w:spacing w:line="280" w:lineRule="exact"/>
              <w:ind w:left="360" w:hanging="360" w:hangingChars="150"/>
              <w:jc w:val="distribute"/>
              <w:rPr>
                <w:rFonts w:ascii="仿宋_GB2312" w:eastAsia="仿宋_GB2312"/>
                <w:sz w:val="24"/>
                <w:szCs w:val="24"/>
              </w:rPr>
            </w:pPr>
            <w:r>
              <w:rPr>
                <w:rFonts w:hint="eastAsia" w:ascii="仿宋_GB2312" w:eastAsia="仿宋_GB2312" w:cs="仿宋_GB2312"/>
                <w:sz w:val="24"/>
                <w:szCs w:val="24"/>
              </w:rPr>
              <w:t>地址</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邮编</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个人联系电话</w:t>
            </w:r>
          </w:p>
        </w:tc>
        <w:tc>
          <w:tcPr>
            <w:tcW w:w="359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eastAsia="仿宋_GB2312"/>
                <w:sz w:val="24"/>
                <w:szCs w:val="24"/>
              </w:rPr>
            </w:pPr>
            <w:r>
              <w:rPr>
                <w:rFonts w:hint="eastAsia" w:ascii="仿宋_GB2312" w:eastAsia="仿宋_GB2312" w:cs="仿宋_GB2312"/>
                <w:sz w:val="24"/>
                <w:szCs w:val="24"/>
              </w:rPr>
              <w:t>拟授予</w:t>
            </w:r>
          </w:p>
          <w:p>
            <w:pPr>
              <w:spacing w:line="280" w:lineRule="exact"/>
              <w:jc w:val="distribute"/>
              <w:rPr>
                <w:rFonts w:ascii="仿宋_GB2312" w:eastAsia="仿宋_GB2312"/>
                <w:sz w:val="24"/>
                <w:szCs w:val="24"/>
              </w:rPr>
            </w:pPr>
            <w:r>
              <w:rPr>
                <w:rFonts w:hint="eastAsia" w:ascii="仿宋_GB2312" w:eastAsia="仿宋_GB2312" w:cs="仿宋_GB2312"/>
                <w:sz w:val="24"/>
                <w:szCs w:val="24"/>
              </w:rPr>
              <w:t>称号</w:t>
            </w:r>
          </w:p>
        </w:tc>
        <w:tc>
          <w:tcPr>
            <w:tcW w:w="7297"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4"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cs="仿宋_GB2312"/>
                <w:sz w:val="24"/>
                <w:szCs w:val="24"/>
              </w:rPr>
              <w:t>个</w:t>
            </w:r>
          </w:p>
          <w:p>
            <w:pPr>
              <w:spacing w:line="400" w:lineRule="exact"/>
              <w:jc w:val="center"/>
              <w:rPr>
                <w:rFonts w:ascii="仿宋_GB2312" w:eastAsia="仿宋_GB2312"/>
                <w:sz w:val="24"/>
                <w:szCs w:val="24"/>
              </w:rPr>
            </w:pPr>
            <w:r>
              <w:rPr>
                <w:rFonts w:hint="eastAsia" w:ascii="仿宋_GB2312" w:eastAsia="仿宋_GB2312" w:cs="仿宋_GB2312"/>
                <w:sz w:val="24"/>
                <w:szCs w:val="24"/>
              </w:rPr>
              <w:t>人</w:t>
            </w:r>
          </w:p>
          <w:p>
            <w:pPr>
              <w:spacing w:line="400" w:lineRule="exact"/>
              <w:jc w:val="center"/>
              <w:rPr>
                <w:rFonts w:ascii="仿宋_GB2312" w:eastAsia="仿宋_GB2312"/>
                <w:sz w:val="24"/>
                <w:szCs w:val="24"/>
              </w:rPr>
            </w:pPr>
            <w:r>
              <w:rPr>
                <w:rFonts w:hint="eastAsia" w:ascii="仿宋_GB2312" w:eastAsia="仿宋_GB2312" w:cs="仿宋_GB2312"/>
                <w:sz w:val="24"/>
                <w:szCs w:val="24"/>
              </w:rPr>
              <w:t>简</w:t>
            </w:r>
          </w:p>
          <w:p>
            <w:pPr>
              <w:spacing w:line="400" w:lineRule="exact"/>
              <w:jc w:val="center"/>
              <w:rPr>
                <w:rFonts w:ascii="仿宋_GB2312" w:eastAsia="仿宋_GB2312"/>
                <w:sz w:val="24"/>
                <w:szCs w:val="24"/>
              </w:rPr>
            </w:pPr>
            <w:r>
              <w:rPr>
                <w:rFonts w:hint="eastAsia" w:ascii="仿宋_GB2312" w:eastAsia="仿宋_GB2312" w:cs="仿宋_GB2312"/>
                <w:sz w:val="24"/>
                <w:szCs w:val="24"/>
              </w:rPr>
              <w:t>历</w:t>
            </w:r>
          </w:p>
        </w:tc>
        <w:tc>
          <w:tcPr>
            <w:tcW w:w="7297" w:type="dxa"/>
            <w:gridSpan w:val="8"/>
            <w:tcBorders>
              <w:top w:val="single" w:color="auto" w:sz="4" w:space="0"/>
              <w:left w:val="single" w:color="auto" w:sz="4" w:space="0"/>
              <w:bottom w:val="single" w:color="auto" w:sz="4" w:space="0"/>
              <w:right w:val="single" w:color="auto" w:sz="4" w:space="0"/>
            </w:tcBorders>
            <w:vAlign w:val="top"/>
          </w:tcPr>
          <w:p>
            <w:pPr>
              <w:spacing w:line="280" w:lineRule="exact"/>
              <w:rPr>
                <w:rFonts w:ascii="仿宋_GB2312" w:eastAsia="仿宋_GB2312"/>
                <w:sz w:val="24"/>
                <w:szCs w:val="24"/>
              </w:rPr>
            </w:pPr>
          </w:p>
          <w:p>
            <w:pPr>
              <w:spacing w:line="280" w:lineRule="exact"/>
              <w:rPr>
                <w:rFonts w:ascii="仿宋_GB2312" w:eastAsia="仿宋_GB2312"/>
                <w:sz w:val="24"/>
                <w:szCs w:val="24"/>
              </w:rPr>
            </w:pPr>
          </w:p>
          <w:p>
            <w:pPr>
              <w:spacing w:line="280" w:lineRule="exact"/>
              <w:rPr>
                <w:rFonts w:ascii="仿宋_GB2312" w:eastAsia="仿宋_GB2312"/>
                <w:sz w:val="24"/>
                <w:szCs w:val="24"/>
              </w:rPr>
            </w:pPr>
          </w:p>
          <w:p>
            <w:pPr>
              <w:spacing w:line="28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cs="仿宋_GB2312"/>
                <w:sz w:val="24"/>
                <w:szCs w:val="24"/>
              </w:rPr>
              <w:t>何时</w:t>
            </w:r>
          </w:p>
          <w:p>
            <w:pPr>
              <w:spacing w:line="400" w:lineRule="exact"/>
              <w:jc w:val="center"/>
              <w:rPr>
                <w:rFonts w:ascii="仿宋_GB2312" w:eastAsia="仿宋_GB2312"/>
                <w:sz w:val="24"/>
                <w:szCs w:val="24"/>
              </w:rPr>
            </w:pPr>
            <w:r>
              <w:rPr>
                <w:rFonts w:hint="eastAsia" w:ascii="仿宋_GB2312" w:eastAsia="仿宋_GB2312" w:cs="仿宋_GB2312"/>
                <w:sz w:val="24"/>
                <w:szCs w:val="24"/>
              </w:rPr>
              <w:t>何地</w:t>
            </w:r>
          </w:p>
          <w:p>
            <w:pPr>
              <w:spacing w:line="400" w:lineRule="exact"/>
              <w:jc w:val="center"/>
              <w:rPr>
                <w:rFonts w:ascii="仿宋_GB2312" w:eastAsia="仿宋_GB2312"/>
                <w:sz w:val="24"/>
                <w:szCs w:val="24"/>
              </w:rPr>
            </w:pPr>
            <w:r>
              <w:rPr>
                <w:rFonts w:hint="eastAsia" w:ascii="仿宋_GB2312" w:eastAsia="仿宋_GB2312" w:cs="仿宋_GB2312"/>
                <w:sz w:val="24"/>
                <w:szCs w:val="24"/>
              </w:rPr>
              <w:t>受过</w:t>
            </w:r>
          </w:p>
          <w:p>
            <w:pPr>
              <w:spacing w:line="400" w:lineRule="exact"/>
              <w:jc w:val="center"/>
              <w:rPr>
                <w:rFonts w:ascii="仿宋_GB2312" w:eastAsia="仿宋_GB2312"/>
                <w:sz w:val="24"/>
                <w:szCs w:val="24"/>
              </w:rPr>
            </w:pPr>
            <w:r>
              <w:rPr>
                <w:rFonts w:hint="eastAsia" w:ascii="仿宋_GB2312" w:eastAsia="仿宋_GB2312" w:cs="仿宋_GB2312"/>
                <w:sz w:val="24"/>
                <w:szCs w:val="24"/>
              </w:rPr>
              <w:t>何种</w:t>
            </w:r>
          </w:p>
          <w:p>
            <w:pPr>
              <w:spacing w:line="400" w:lineRule="exact"/>
              <w:jc w:val="center"/>
              <w:rPr>
                <w:rFonts w:ascii="仿宋_GB2312" w:eastAsia="仿宋_GB2312"/>
                <w:sz w:val="24"/>
                <w:szCs w:val="24"/>
              </w:rPr>
            </w:pPr>
            <w:r>
              <w:rPr>
                <w:rFonts w:hint="eastAsia" w:ascii="仿宋_GB2312" w:eastAsia="仿宋_GB2312" w:cs="仿宋_GB2312"/>
                <w:sz w:val="24"/>
                <w:szCs w:val="24"/>
              </w:rPr>
              <w:t>奖励</w:t>
            </w:r>
          </w:p>
        </w:tc>
        <w:tc>
          <w:tcPr>
            <w:tcW w:w="7297"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napToGrid w:val="0"/>
                <w:spacing w:val="-2"/>
                <w:kern w:val="0"/>
                <w:sz w:val="24"/>
                <w:szCs w:val="24"/>
              </w:rPr>
            </w:pPr>
          </w:p>
          <w:p>
            <w:pPr>
              <w:rPr>
                <w:rFonts w:ascii="仿宋_GB2312" w:hAnsi="宋体" w:eastAsia="仿宋_GB2312"/>
                <w:snapToGrid w:val="0"/>
                <w:spacing w:val="-2"/>
                <w:kern w:val="0"/>
                <w:sz w:val="24"/>
                <w:szCs w:val="24"/>
              </w:rPr>
            </w:pPr>
          </w:p>
          <w:p>
            <w:pPr>
              <w:rPr>
                <w:rFonts w:ascii="仿宋_GB2312" w:hAnsi="宋体" w:eastAsia="仿宋_GB2312"/>
                <w:snapToGrid w:val="0"/>
                <w:spacing w:val="-2"/>
                <w:kern w:val="0"/>
                <w:sz w:val="24"/>
                <w:szCs w:val="24"/>
              </w:rPr>
            </w:pPr>
          </w:p>
          <w:p>
            <w:pPr>
              <w:rPr>
                <w:rFonts w:ascii="仿宋_GB2312" w:hAnsi="宋体" w:eastAsia="仿宋_GB2312"/>
                <w:snapToGrid w:val="0"/>
                <w:spacing w:val="-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8"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cs="仿宋_GB2312"/>
                <w:sz w:val="24"/>
                <w:szCs w:val="24"/>
              </w:rPr>
              <w:t>何时</w:t>
            </w:r>
          </w:p>
          <w:p>
            <w:pPr>
              <w:spacing w:line="400" w:lineRule="exact"/>
              <w:jc w:val="center"/>
              <w:rPr>
                <w:rFonts w:ascii="仿宋_GB2312" w:eastAsia="仿宋_GB2312"/>
                <w:sz w:val="24"/>
                <w:szCs w:val="24"/>
              </w:rPr>
            </w:pPr>
            <w:r>
              <w:rPr>
                <w:rFonts w:hint="eastAsia" w:ascii="仿宋_GB2312" w:eastAsia="仿宋_GB2312" w:cs="仿宋_GB2312"/>
                <w:sz w:val="24"/>
                <w:szCs w:val="24"/>
              </w:rPr>
              <w:t>何地</w:t>
            </w:r>
          </w:p>
          <w:p>
            <w:pPr>
              <w:spacing w:line="400" w:lineRule="exact"/>
              <w:jc w:val="center"/>
              <w:rPr>
                <w:rFonts w:ascii="仿宋_GB2312" w:eastAsia="仿宋_GB2312"/>
                <w:sz w:val="24"/>
                <w:szCs w:val="24"/>
              </w:rPr>
            </w:pPr>
            <w:r>
              <w:rPr>
                <w:rFonts w:hint="eastAsia" w:ascii="仿宋_GB2312" w:eastAsia="仿宋_GB2312" w:cs="仿宋_GB2312"/>
                <w:sz w:val="24"/>
                <w:szCs w:val="24"/>
              </w:rPr>
              <w:t>受过</w:t>
            </w:r>
          </w:p>
          <w:p>
            <w:pPr>
              <w:spacing w:line="400" w:lineRule="exact"/>
              <w:jc w:val="center"/>
              <w:rPr>
                <w:rFonts w:ascii="仿宋_GB2312" w:eastAsia="仿宋_GB2312"/>
                <w:sz w:val="24"/>
                <w:szCs w:val="24"/>
              </w:rPr>
            </w:pPr>
            <w:r>
              <w:rPr>
                <w:rFonts w:hint="eastAsia" w:ascii="仿宋_GB2312" w:eastAsia="仿宋_GB2312" w:cs="仿宋_GB2312"/>
                <w:sz w:val="24"/>
                <w:szCs w:val="24"/>
              </w:rPr>
              <w:t>何种</w:t>
            </w:r>
          </w:p>
          <w:p>
            <w:pPr>
              <w:spacing w:line="400" w:lineRule="exact"/>
              <w:jc w:val="center"/>
              <w:rPr>
                <w:rFonts w:ascii="仿宋_GB2312" w:eastAsia="仿宋_GB2312"/>
                <w:sz w:val="24"/>
                <w:szCs w:val="24"/>
              </w:rPr>
            </w:pPr>
            <w:r>
              <w:rPr>
                <w:rFonts w:hint="eastAsia" w:ascii="仿宋_GB2312" w:eastAsia="仿宋_GB2312" w:cs="仿宋_GB2312"/>
                <w:sz w:val="24"/>
                <w:szCs w:val="24"/>
              </w:rPr>
              <w:t>处分</w:t>
            </w:r>
          </w:p>
        </w:tc>
        <w:tc>
          <w:tcPr>
            <w:tcW w:w="7297"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napToGrid w:val="0"/>
                <w:spacing w:val="-2"/>
                <w:kern w:val="0"/>
                <w:sz w:val="24"/>
                <w:szCs w:val="24"/>
              </w:rPr>
            </w:pPr>
          </w:p>
          <w:p>
            <w:pPr>
              <w:rPr>
                <w:rFonts w:ascii="仿宋_GB2312" w:hAnsi="宋体" w:eastAsia="仿宋_GB2312"/>
                <w:snapToGrid w:val="0"/>
                <w:spacing w:val="-2"/>
                <w:kern w:val="0"/>
                <w:sz w:val="24"/>
                <w:szCs w:val="24"/>
              </w:rPr>
            </w:pPr>
          </w:p>
          <w:p>
            <w:pPr>
              <w:rPr>
                <w:rFonts w:ascii="仿宋_GB2312" w:hAnsi="宋体" w:eastAsia="仿宋_GB2312"/>
                <w:snapToGrid w:val="0"/>
                <w:spacing w:val="-2"/>
                <w:kern w:val="0"/>
                <w:sz w:val="24"/>
                <w:szCs w:val="24"/>
              </w:rPr>
            </w:pPr>
          </w:p>
          <w:p>
            <w:pPr>
              <w:rPr>
                <w:rFonts w:ascii="仿宋_GB2312" w:hAnsi="宋体" w:eastAsia="仿宋_GB2312"/>
                <w:snapToGrid w:val="0"/>
                <w:spacing w:val="-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cs="仿宋_GB2312"/>
                <w:sz w:val="24"/>
                <w:szCs w:val="24"/>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8"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napToGrid w:val="0"/>
                <w:spacing w:val="-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1"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napToGrid w:val="0"/>
                <w:spacing w:val="-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cs="仿宋_GB2312"/>
                <w:sz w:val="24"/>
                <w:szCs w:val="24"/>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bottom"/>
          </w:tcPr>
          <w:p>
            <w:pPr>
              <w:spacing w:line="560" w:lineRule="exact"/>
              <w:ind w:right="480" w:firstLine="360" w:firstLineChars="150"/>
              <w:rPr>
                <w:rFonts w:ascii="仿宋_GB2312" w:eastAsia="仿宋_GB2312"/>
                <w:sz w:val="24"/>
                <w:szCs w:val="24"/>
              </w:rPr>
            </w:pPr>
          </w:p>
          <w:p>
            <w:pPr>
              <w:spacing w:line="560" w:lineRule="exact"/>
              <w:ind w:right="480" w:firstLine="360" w:firstLineChars="150"/>
              <w:rPr>
                <w:rFonts w:ascii="仿宋_GB2312" w:eastAsia="仿宋_GB2312"/>
                <w:sz w:val="24"/>
                <w:szCs w:val="24"/>
              </w:rPr>
            </w:pPr>
            <w:r>
              <w:rPr>
                <w:rFonts w:hint="eastAsia" w:ascii="仿宋_GB2312" w:eastAsia="仿宋_GB2312" w:cs="仿宋_GB2312"/>
                <w:sz w:val="24"/>
                <w:szCs w:val="24"/>
              </w:rPr>
              <w:t>签字人：</w:t>
            </w:r>
          </w:p>
          <w:p>
            <w:pPr>
              <w:spacing w:line="560" w:lineRule="exact"/>
              <w:ind w:right="480" w:firstLine="6120" w:firstLineChars="2550"/>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（盖章）</w:t>
            </w:r>
          </w:p>
          <w:p>
            <w:pPr>
              <w:spacing w:line="400" w:lineRule="exact"/>
              <w:ind w:right="480" w:firstLine="1800" w:firstLineChars="750"/>
              <w:jc w:val="cente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p>
            <w:pPr>
              <w:spacing w:line="400" w:lineRule="exact"/>
              <w:rPr>
                <w:rFonts w:ascii="仿宋_GB2312" w:eastAsia="仿宋_GB2312"/>
                <w:sz w:val="24"/>
                <w:szCs w:val="24"/>
              </w:rPr>
            </w:pPr>
            <w:r>
              <w:rPr>
                <w:rFonts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各级人力资源社会保障部门、地方志工作机构推荐审核意见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napToGrid w:val="0"/>
                <w:spacing w:val="-2"/>
                <w:kern w:val="0"/>
                <w:sz w:val="24"/>
                <w:szCs w:val="24"/>
              </w:rPr>
            </w:pPr>
            <w:r>
              <w:rPr>
                <w:rFonts w:hint="eastAsia" w:ascii="仿宋_GB2312" w:hAnsi="宋体" w:eastAsia="仿宋_GB2312" w:cs="仿宋_GB2312"/>
                <w:snapToGrid w:val="0"/>
                <w:spacing w:val="-2"/>
                <w:kern w:val="0"/>
                <w:sz w:val="24"/>
                <w:szCs w:val="24"/>
              </w:rPr>
              <w:t>县级人力资源社会保障部门、地方志工作　机构意见</w:t>
            </w:r>
          </w:p>
        </w:tc>
        <w:tc>
          <w:tcPr>
            <w:tcW w:w="304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napToGrid w:val="0"/>
                <w:spacing w:val="-2"/>
                <w:kern w:val="0"/>
                <w:sz w:val="24"/>
                <w:szCs w:val="24"/>
              </w:rPr>
            </w:pPr>
            <w:r>
              <w:rPr>
                <w:rFonts w:hint="eastAsia" w:ascii="仿宋_GB2312" w:hAnsi="宋体" w:eastAsia="仿宋_GB2312" w:cs="仿宋_GB2312"/>
                <w:snapToGrid w:val="0"/>
                <w:spacing w:val="-2"/>
                <w:kern w:val="0"/>
                <w:sz w:val="24"/>
                <w:szCs w:val="24"/>
              </w:rPr>
              <w:t>地市级人力资源社会保障部门、地方志工作　机构意见</w:t>
            </w:r>
          </w:p>
        </w:tc>
        <w:tc>
          <w:tcPr>
            <w:tcW w:w="304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napToGrid w:val="0"/>
                <w:spacing w:val="-2"/>
                <w:kern w:val="0"/>
                <w:position w:val="-40"/>
                <w:sz w:val="24"/>
                <w:szCs w:val="24"/>
              </w:rPr>
            </w:pPr>
            <w:r>
              <w:rPr>
                <w:rFonts w:hint="eastAsia" w:ascii="仿宋_GB2312" w:hAnsi="宋体" w:eastAsia="仿宋_GB2312" w:cs="仿宋_GB2312"/>
                <w:snapToGrid w:val="0"/>
                <w:spacing w:val="-2"/>
                <w:kern w:val="0"/>
                <w:sz w:val="24"/>
                <w:szCs w:val="24"/>
              </w:rPr>
              <w:t>省级人力资源社会保障部门、地方志工作　机构意见</w:t>
            </w:r>
          </w:p>
        </w:tc>
        <w:tc>
          <w:tcPr>
            <w:tcW w:w="304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ind w:left="236" w:hanging="236" w:hangingChars="100"/>
              <w:jc w:val="center"/>
              <w:rPr>
                <w:rFonts w:ascii="仿宋_GB2312" w:hAnsi="宋体" w:eastAsia="仿宋_GB2312"/>
                <w:snapToGrid w:val="0"/>
                <w:spacing w:val="-2"/>
                <w:kern w:val="0"/>
                <w:sz w:val="24"/>
                <w:szCs w:val="24"/>
              </w:rPr>
            </w:pPr>
            <w:r>
              <w:rPr>
                <w:rFonts w:hint="eastAsia" w:ascii="仿宋_GB2312" w:hAnsi="宋体" w:eastAsia="仿宋_GB2312" w:cs="仿宋_GB2312"/>
                <w:snapToGrid w:val="0"/>
                <w:spacing w:val="-2"/>
                <w:kern w:val="0"/>
                <w:sz w:val="24"/>
                <w:szCs w:val="24"/>
              </w:rPr>
              <w:t>人力资源社会保障部</w:t>
            </w:r>
          </w:p>
          <w:p>
            <w:pPr>
              <w:ind w:left="236" w:hanging="236" w:hangingChars="100"/>
              <w:jc w:val="center"/>
              <w:rPr>
                <w:rFonts w:ascii="仿宋_GB2312" w:hAnsi="宋体" w:eastAsia="仿宋_GB2312"/>
                <w:snapToGrid w:val="0"/>
                <w:spacing w:val="-2"/>
                <w:kern w:val="0"/>
                <w:sz w:val="24"/>
                <w:szCs w:val="24"/>
              </w:rPr>
            </w:pPr>
            <w:r>
              <w:rPr>
                <w:rFonts w:hint="eastAsia" w:ascii="仿宋_GB2312" w:hAnsi="宋体" w:eastAsia="仿宋_GB2312" w:cs="仿宋_GB2312"/>
                <w:snapToGrid w:val="0"/>
                <w:spacing w:val="-2"/>
                <w:kern w:val="0"/>
                <w:sz w:val="24"/>
                <w:szCs w:val="24"/>
              </w:rPr>
              <w:t>中国地方志指导小组</w:t>
            </w:r>
          </w:p>
          <w:p>
            <w:pPr>
              <w:jc w:val="center"/>
              <w:rPr>
                <w:rFonts w:ascii="仿宋_GB2312" w:hAnsi="宋体" w:eastAsia="仿宋_GB2312"/>
                <w:snapToGrid w:val="0"/>
                <w:spacing w:val="-2"/>
                <w:kern w:val="0"/>
                <w:sz w:val="24"/>
                <w:szCs w:val="24"/>
              </w:rPr>
            </w:pPr>
            <w:r>
              <w:rPr>
                <w:rFonts w:hint="eastAsia" w:ascii="仿宋_GB2312" w:hAnsi="宋体" w:eastAsia="仿宋_GB2312" w:cs="仿宋_GB2312"/>
                <w:snapToGrid w:val="0"/>
                <w:spacing w:val="-2"/>
                <w:kern w:val="0"/>
                <w:sz w:val="24"/>
                <w:szCs w:val="24"/>
              </w:rPr>
              <w:t>审批意见</w:t>
            </w:r>
          </w:p>
        </w:tc>
        <w:tc>
          <w:tcPr>
            <w:tcW w:w="304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1180" w:firstLineChars="500"/>
              <w:jc w:val="center"/>
              <w:rPr>
                <w:rFonts w:ascii="仿宋_GB2312" w:hAnsi="宋体" w:eastAsia="仿宋_GB2312"/>
                <w:snapToGrid w:val="0"/>
                <w:spacing w:val="-2"/>
                <w:kern w:val="0"/>
                <w:sz w:val="24"/>
                <w:szCs w:val="24"/>
              </w:rPr>
            </w:pPr>
          </w:p>
          <w:p>
            <w:pPr>
              <w:spacing w:line="560" w:lineRule="exact"/>
              <w:ind w:firstLine="240" w:firstLineChars="100"/>
              <w:rPr>
                <w:rFonts w:ascii="仿宋_GB2312" w:eastAsia="仿宋_GB2312"/>
                <w:sz w:val="24"/>
                <w:szCs w:val="24"/>
              </w:rPr>
            </w:pPr>
            <w:r>
              <w:rPr>
                <w:rFonts w:hint="eastAsia" w:ascii="仿宋_GB2312" w:eastAsia="仿宋_GB2312" w:cs="仿宋_GB2312"/>
                <w:sz w:val="24"/>
                <w:szCs w:val="24"/>
              </w:rPr>
              <w:t>签字人：</w:t>
            </w:r>
          </w:p>
          <w:p>
            <w:pPr>
              <w:spacing w:line="560" w:lineRule="exact"/>
              <w:ind w:firstLine="1320" w:firstLineChars="550"/>
              <w:rPr>
                <w:rFonts w:ascii="仿宋_GB2312" w:eastAsia="仿宋_GB2312"/>
                <w:sz w:val="24"/>
                <w:szCs w:val="24"/>
              </w:rPr>
            </w:pPr>
            <w:r>
              <w:rPr>
                <w:rFonts w:hint="eastAsia" w:ascii="仿宋_GB2312" w:eastAsia="仿宋_GB2312" w:cs="仿宋_GB2312"/>
                <w:sz w:val="24"/>
                <w:szCs w:val="24"/>
              </w:rPr>
              <w:t>（</w:t>
            </w:r>
            <w:r>
              <w:rPr>
                <w:rFonts w:hint="eastAsia" w:ascii="仿宋_GB2312" w:hAnsi="宋体" w:eastAsia="仿宋_GB2312" w:cs="仿宋_GB2312"/>
                <w:snapToGrid w:val="0"/>
                <w:spacing w:val="-2"/>
                <w:kern w:val="0"/>
                <w:sz w:val="24"/>
                <w:szCs w:val="24"/>
              </w:rPr>
              <w:t>盖</w:t>
            </w:r>
            <w:r>
              <w:rPr>
                <w:rFonts w:ascii="仿宋_GB2312" w:hAnsi="宋体" w:eastAsia="仿宋_GB2312" w:cs="仿宋_GB2312"/>
                <w:snapToGrid w:val="0"/>
                <w:spacing w:val="-2"/>
                <w:kern w:val="0"/>
                <w:sz w:val="24"/>
                <w:szCs w:val="24"/>
              </w:rPr>
              <w:t xml:space="preserve">  </w:t>
            </w:r>
            <w:r>
              <w:rPr>
                <w:rFonts w:hint="eastAsia" w:ascii="仿宋_GB2312" w:hAnsi="宋体" w:eastAsia="仿宋_GB2312" w:cs="仿宋_GB2312"/>
                <w:snapToGrid w:val="0"/>
                <w:spacing w:val="-2"/>
                <w:kern w:val="0"/>
                <w:sz w:val="24"/>
                <w:szCs w:val="24"/>
              </w:rPr>
              <w:t>章</w:t>
            </w:r>
            <w:r>
              <w:rPr>
                <w:rFonts w:hint="eastAsia" w:ascii="仿宋_GB2312" w:eastAsia="仿宋_GB2312" w:cs="仿宋_GB2312"/>
                <w:sz w:val="24"/>
                <w:szCs w:val="24"/>
              </w:rPr>
              <w:t>）</w:t>
            </w:r>
          </w:p>
          <w:p>
            <w:pPr>
              <w:spacing w:line="560" w:lineRule="exact"/>
              <w:ind w:firstLine="1080" w:firstLineChars="450"/>
              <w:jc w:val="center"/>
              <w:rPr>
                <w:rFonts w:ascii="仿宋_GB2312" w:eastAsia="仿宋_GB2312"/>
                <w:snapToGrid w:val="0"/>
                <w:spacing w:val="-2"/>
                <w:kern w:val="0"/>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宋体" w:eastAsia="仿宋_GB2312"/>
                <w:snapToGrid w:val="0"/>
                <w:spacing w:val="-2"/>
                <w:kern w:val="0"/>
                <w:sz w:val="24"/>
                <w:szCs w:val="24"/>
              </w:rPr>
            </w:pPr>
            <w:r>
              <w:rPr>
                <w:rFonts w:hint="eastAsia" w:ascii="仿宋_GB2312" w:hAnsi="宋体" w:eastAsia="仿宋_GB2312" w:cs="仿宋_GB2312"/>
                <w:sz w:val="24"/>
                <w:szCs w:val="24"/>
              </w:rPr>
              <w:t>有效身份证件和职称证书复印件粘贴处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9"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napToGrid w:val="0"/>
                <w:spacing w:val="-2"/>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小标宋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ED0"/>
    <w:multiLevelType w:val="multilevel"/>
    <w:tmpl w:val="137A5ED0"/>
    <w:lvl w:ilvl="0" w:tentative="0">
      <w:start w:val="1"/>
      <w:numFmt w:val="chineseCountingThousand"/>
      <w:lvlText w:val="%1、"/>
      <w:lvlJc w:val="left"/>
      <w:pPr>
        <w:tabs>
          <w:tab w:val="left" w:pos="757"/>
        </w:tabs>
        <w:ind w:firstLine="567"/>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96D1C"/>
    <w:rsid w:val="6599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2020-11-03T03:02:00Z</dcterms:created>
  <dc:creator>_MT_</dc:creator>
  <cp:lastModifiedBy>_MT_</cp:lastModifiedBy>
  <dcterms:modified xsi:type="dcterms:W3CDTF">2020-11-03T03:02:24Z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